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Blacklick Valley Jr./Sr. High School</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wp:posOffset>
            </wp:positionV>
            <wp:extent cx="604838" cy="6048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4838" cy="604838"/>
                    </a:xfrm>
                    <a:prstGeom prst="rect"/>
                    <a:ln/>
                  </pic:spPr>
                </pic:pic>
              </a:graphicData>
            </a:graphic>
          </wp:anchor>
        </w:drawing>
      </w:r>
    </w:p>
    <w:p w:rsidR="00000000" w:rsidDel="00000000" w:rsidP="00000000" w:rsidRDefault="00000000" w:rsidRPr="00000000" w14:paraId="00000002">
      <w:pPr>
        <w:spacing w:line="276" w:lineRule="auto"/>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Health 7 Syllabus</w:t>
      </w:r>
    </w:p>
    <w:p w:rsidR="00000000" w:rsidDel="00000000" w:rsidP="00000000" w:rsidRDefault="00000000" w:rsidRPr="00000000" w14:paraId="00000003">
      <w:pPr>
        <w:spacing w:line="276" w:lineRule="auto"/>
        <w:jc w:val="center"/>
        <w:rPr>
          <w:rFonts w:ascii="Arial" w:cs="Arial" w:eastAsia="Arial" w:hAnsi="Arial"/>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Fonts w:ascii="Arial" w:cs="Arial" w:eastAsia="Arial" w:hAnsi="Arial"/>
          <w:rtl w:val="0"/>
        </w:rPr>
        <w:t xml:space="preserve">Teacher:</w:t>
        <w:tab/>
        <w:tab/>
        <w:tab/>
        <w:tab/>
        <w:tab/>
        <w:tab/>
        <w:tab/>
        <w:tab/>
        <w:tab/>
        <w:t xml:space="preserve">     </w:t>
        <w:tab/>
        <w:tab/>
        <w:t xml:space="preserve">     555 Birch Street</w:t>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Fonts w:ascii="Arial" w:cs="Arial" w:eastAsia="Arial" w:hAnsi="Arial"/>
          <w:rtl w:val="0"/>
        </w:rPr>
        <w:t xml:space="preserve">Mrs. Worthington</w:t>
        <w:tab/>
        <w:tab/>
        <w:tab/>
        <w:tab/>
        <w:tab/>
        <w:tab/>
        <w:tab/>
        <w:t xml:space="preserve">        </w:t>
        <w:tab/>
        <w:tab/>
        <w:t xml:space="preserve">       Nanty Glo, PA  15943</w:t>
      </w:r>
    </w:p>
    <w:p w:rsidR="00000000" w:rsidDel="00000000" w:rsidP="00000000" w:rsidRDefault="00000000" w:rsidRPr="00000000" w14:paraId="00000006">
      <w:pPr>
        <w:spacing w:line="276" w:lineRule="auto"/>
        <w:rPr>
          <w:rFonts w:ascii="Arial" w:cs="Arial" w:eastAsia="Arial" w:hAnsi="Arial"/>
        </w:rPr>
      </w:pPr>
      <w:hyperlink r:id="rId7">
        <w:r w:rsidDel="00000000" w:rsidR="00000000" w:rsidRPr="00000000">
          <w:rPr>
            <w:rFonts w:ascii="Arial" w:cs="Arial" w:eastAsia="Arial" w:hAnsi="Arial"/>
            <w:color w:val="1155cc"/>
            <w:u w:val="single"/>
            <w:rtl w:val="0"/>
          </w:rPr>
          <w:t xml:space="preserve">cworthin@bvsd.k12.pa.us</w:t>
        </w:r>
      </w:hyperlink>
      <w:r w:rsidDel="00000000" w:rsidR="00000000" w:rsidRPr="00000000">
        <w:rPr>
          <w:rtl w:val="0"/>
        </w:rPr>
      </w:r>
    </w:p>
    <w:p w:rsidR="00000000" w:rsidDel="00000000" w:rsidP="00000000" w:rsidRDefault="00000000" w:rsidRPr="00000000" w14:paraId="00000007">
      <w:pPr>
        <w:pageBreakBefore w:val="0"/>
        <w:rPr>
          <w:rFonts w:ascii="Arial" w:cs="Arial" w:eastAsia="Arial" w:hAnsi="Arial"/>
        </w:rPr>
      </w:pPr>
      <w:r w:rsidDel="00000000" w:rsidR="00000000" w:rsidRPr="00000000">
        <w:rPr>
          <w:rFonts w:ascii="Arial" w:cs="Arial" w:eastAsia="Arial" w:hAnsi="Arial"/>
          <w:rtl w:val="0"/>
        </w:rPr>
        <w:t xml:space="preserve">Phone: 814-749-9211 x119</w:t>
      </w:r>
    </w:p>
    <w:p w:rsidR="00000000" w:rsidDel="00000000" w:rsidP="00000000" w:rsidRDefault="00000000" w:rsidRPr="00000000" w14:paraId="0000000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9">
      <w:pPr>
        <w:shd w:fill="ffffff" w:val="clear"/>
        <w:spacing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Course Description:</w:t>
      </w:r>
    </w:p>
    <w:p w:rsidR="00000000" w:rsidDel="00000000" w:rsidP="00000000" w:rsidRDefault="00000000" w:rsidRPr="00000000" w14:paraId="0000000A">
      <w:pPr>
        <w:shd w:fill="ffffff" w:val="clear"/>
        <w:spacing w:line="276" w:lineRule="auto"/>
        <w:rPr>
          <w:rFonts w:ascii="Arial" w:cs="Arial" w:eastAsia="Arial" w:hAnsi="Arial"/>
          <w:b w:val="1"/>
          <w:sz w:val="32"/>
          <w:szCs w:val="32"/>
        </w:rPr>
      </w:pPr>
      <w:r w:rsidDel="00000000" w:rsidR="00000000" w:rsidRPr="00000000">
        <w:rPr>
          <w:rFonts w:ascii="Arial" w:cs="Arial" w:eastAsia="Arial" w:hAnsi="Arial"/>
          <w:rtl w:val="0"/>
        </w:rPr>
        <w:t xml:space="preserve">The course is broken into three to four separate health units.  Students are introduced to health &amp; wellness, human growth &amp; reproduction, diseases and disorders, and tobacco and other drugs units during their 45-day class rotation.  This course emphasizes the importance of understanding the dangers teenagers face throughout their lifetimes and creating decision making skills.  In order for students to make life-long decisions regarding their own individual healthy lifestyle, current topics are always discussed. </w:t>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0B">
      <w:pPr>
        <w:shd w:fill="ffffff" w:val="clea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shd w:fill="ffffff" w:val="clear"/>
        <w:spacing w:line="273.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Topics to be covered:</w:t>
      </w:r>
    </w:p>
    <w:p w:rsidR="00000000" w:rsidDel="00000000" w:rsidP="00000000" w:rsidRDefault="00000000" w:rsidRPr="00000000" w14:paraId="0000000D">
      <w:pPr>
        <w:shd w:fill="ffffff" w:val="clear"/>
        <w:spacing w:line="276" w:lineRule="auto"/>
        <w:rPr>
          <w:rFonts w:ascii="Arial" w:cs="Arial" w:eastAsia="Arial" w:hAnsi="Arial"/>
        </w:rPr>
      </w:pPr>
      <w:r w:rsidDel="00000000" w:rsidR="00000000" w:rsidRPr="00000000">
        <w:rPr>
          <w:rFonts w:ascii="Arial" w:cs="Arial" w:eastAsia="Arial" w:hAnsi="Arial"/>
          <w:rtl w:val="0"/>
        </w:rPr>
        <w:t xml:space="preserve">Unit 1: Health &amp; Wellness (7-8 class periods)</w:t>
      </w:r>
    </w:p>
    <w:p w:rsidR="00000000" w:rsidDel="00000000" w:rsidP="00000000" w:rsidRDefault="00000000" w:rsidRPr="00000000" w14:paraId="0000000E">
      <w:pPr>
        <w:shd w:fill="ffffff" w:val="clear"/>
        <w:spacing w:line="276" w:lineRule="auto"/>
        <w:rPr>
          <w:rFonts w:ascii="Arial" w:cs="Arial" w:eastAsia="Arial" w:hAnsi="Arial"/>
        </w:rPr>
      </w:pPr>
      <w:r w:rsidDel="00000000" w:rsidR="00000000" w:rsidRPr="00000000">
        <w:rPr>
          <w:rFonts w:ascii="Arial" w:cs="Arial" w:eastAsia="Arial" w:hAnsi="Arial"/>
          <w:rtl w:val="0"/>
        </w:rPr>
        <w:t xml:space="preserve">Unit 2: Human Growth &amp; Development (20 class periods)</w:t>
      </w:r>
    </w:p>
    <w:p w:rsidR="00000000" w:rsidDel="00000000" w:rsidP="00000000" w:rsidRDefault="00000000" w:rsidRPr="00000000" w14:paraId="0000000F">
      <w:pPr>
        <w:shd w:fill="ffffff" w:val="clear"/>
        <w:spacing w:line="276" w:lineRule="auto"/>
        <w:rPr>
          <w:rFonts w:ascii="Arial" w:cs="Arial" w:eastAsia="Arial" w:hAnsi="Arial"/>
        </w:rPr>
      </w:pPr>
      <w:r w:rsidDel="00000000" w:rsidR="00000000" w:rsidRPr="00000000">
        <w:rPr>
          <w:rFonts w:ascii="Arial" w:cs="Arial" w:eastAsia="Arial" w:hAnsi="Arial"/>
          <w:rtl w:val="0"/>
        </w:rPr>
        <w:t xml:space="preserve">Unit 3: Diseases &amp; Disorders (5-6 class periods)</w:t>
      </w:r>
    </w:p>
    <w:p w:rsidR="00000000" w:rsidDel="00000000" w:rsidP="00000000" w:rsidRDefault="00000000" w:rsidRPr="00000000" w14:paraId="00000010">
      <w:pPr>
        <w:shd w:fill="ffffff" w:val="clear"/>
        <w:spacing w:line="276" w:lineRule="auto"/>
        <w:rPr>
          <w:rFonts w:ascii="Arial" w:cs="Arial" w:eastAsia="Arial" w:hAnsi="Arial"/>
        </w:rPr>
      </w:pPr>
      <w:r w:rsidDel="00000000" w:rsidR="00000000" w:rsidRPr="00000000">
        <w:rPr>
          <w:rFonts w:ascii="Arial" w:cs="Arial" w:eastAsia="Arial" w:hAnsi="Arial"/>
          <w:rtl w:val="0"/>
        </w:rPr>
        <w:t xml:space="preserve">Unit 4: Tobacco &amp; Other Drugs (10 class periods)</w:t>
      </w:r>
    </w:p>
    <w:p w:rsidR="00000000" w:rsidDel="00000000" w:rsidP="00000000" w:rsidRDefault="00000000" w:rsidRPr="00000000" w14:paraId="00000011">
      <w:pPr>
        <w:shd w:fill="ffffff" w:val="clea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shd w:fill="ffffff" w:val="clear"/>
        <w:spacing w:line="273.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Textbook:</w:t>
      </w:r>
    </w:p>
    <w:p w:rsidR="00000000" w:rsidDel="00000000" w:rsidP="00000000" w:rsidRDefault="00000000" w:rsidRPr="00000000" w14:paraId="00000013">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No textbook is required for this course.  Class materials will be uploaded to Google Classroom.  Content will be divided into separate units.</w:t>
      </w:r>
    </w:p>
    <w:p w:rsidR="00000000" w:rsidDel="00000000" w:rsidP="00000000" w:rsidRDefault="00000000" w:rsidRPr="00000000" w14:paraId="00000014">
      <w:pPr>
        <w:shd w:fill="ffffff" w:val="clear"/>
        <w:spacing w:line="273.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hd w:fill="ffffff" w:val="clear"/>
        <w:spacing w:line="273.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Requirements:  Materials and Supplies</w:t>
      </w:r>
    </w:p>
    <w:p w:rsidR="00000000" w:rsidDel="00000000" w:rsidP="00000000" w:rsidRDefault="00000000" w:rsidRPr="00000000" w14:paraId="00000016">
      <w:pPr>
        <w:shd w:fill="ffffff" w:val="clear"/>
        <w:spacing w:line="273.6" w:lineRule="auto"/>
        <w:rPr>
          <w:rFonts w:ascii="Arial" w:cs="Arial" w:eastAsia="Arial" w:hAnsi="Arial"/>
        </w:rPr>
      </w:pPr>
      <w:r w:rsidDel="00000000" w:rsidR="00000000" w:rsidRPr="00000000">
        <w:rPr>
          <w:rFonts w:ascii="Arial" w:cs="Arial" w:eastAsia="Arial" w:hAnsi="Arial"/>
          <w:i w:val="1"/>
          <w:rtl w:val="0"/>
        </w:rPr>
        <w:t xml:space="preserve">Materials/Supplies:</w:t>
      </w:r>
      <w:r w:rsidDel="00000000" w:rsidR="00000000" w:rsidRPr="00000000">
        <w:rPr>
          <w:rFonts w:ascii="Arial" w:cs="Arial" w:eastAsia="Arial" w:hAnsi="Arial"/>
          <w:rtl w:val="0"/>
        </w:rPr>
        <w:t xml:space="preserve">  Students are required to bring the following items to class </w:t>
      </w:r>
      <w:r w:rsidDel="00000000" w:rsidR="00000000" w:rsidRPr="00000000">
        <w:rPr>
          <w:rFonts w:ascii="Arial" w:cs="Arial" w:eastAsia="Arial" w:hAnsi="Arial"/>
          <w:u w:val="single"/>
          <w:rtl w:val="0"/>
        </w:rPr>
        <w:t xml:space="preserve">everyday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pencil or pen  (You may borrow</w:t>
      </w:r>
      <w:r w:rsidDel="00000000" w:rsidR="00000000" w:rsidRPr="00000000">
        <w:rPr>
          <w:rFonts w:ascii="Georgia" w:cs="Georgia" w:eastAsia="Georgia" w:hAnsi="Georgia"/>
          <w:rtl w:val="0"/>
        </w:rPr>
        <w:t xml:space="preserve"> one if you leave your phone on my desk.</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Georgia" w:cs="Georgia" w:eastAsia="Georgia" w:hAnsi="Georgia"/>
          <w:u w:val="none"/>
        </w:rPr>
      </w:pPr>
      <w:r w:rsidDel="00000000" w:rsidR="00000000" w:rsidRPr="00000000">
        <w:rPr>
          <w:rFonts w:ascii="Georgia" w:cs="Georgia" w:eastAsia="Georgia" w:hAnsi="Georgia"/>
          <w:rtl w:val="0"/>
        </w:rPr>
        <w:t xml:space="preserve">Chromebook</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1A">
      <w:pPr>
        <w:shd w:fill="ffffff" w:val="clear"/>
        <w:spacing w:line="273.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Rules &amp; Classroom Management Policies:</w:t>
      </w:r>
    </w:p>
    <w:p w:rsidR="00000000" w:rsidDel="00000000" w:rsidP="00000000" w:rsidRDefault="00000000" w:rsidRPr="00000000" w14:paraId="0000001B">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Students are expected to come to class everyday prepared and ready to learn with a positive attitude.  Students are required to act in a behavior conducive to learning, according to Blacklick Valley Schools code of conduct, and those rules established by Blacklick Valley Jr./Sr. High School.  If students are not able to follow the rules, they will be disciplined according to the steps and procedures detailed in the Student Handbook.</w:t>
      </w:r>
    </w:p>
    <w:p w:rsidR="00000000" w:rsidDel="00000000" w:rsidP="00000000" w:rsidRDefault="00000000" w:rsidRPr="00000000" w14:paraId="0000001C">
      <w:pPr>
        <w:shd w:fill="ffffff" w:val="clear"/>
        <w:spacing w:line="273.6" w:lineRule="auto"/>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i w:val="0"/>
          <w:smallCaps w:val="0"/>
          <w:strike w:val="0"/>
          <w:color w:val="000000"/>
          <w:sz w:val="32"/>
          <w:szCs w:val="32"/>
          <w:u w:val="none"/>
          <w:shd w:fill="auto" w:val="clear"/>
          <w:vertAlign w:val="baseline"/>
        </w:rPr>
      </w:pPr>
      <w:r w:rsidDel="00000000" w:rsidR="00000000" w:rsidRPr="00000000">
        <w:rPr>
          <w:rFonts w:ascii="Georgia" w:cs="Georgia" w:eastAsia="Georgia" w:hAnsi="Georgia"/>
          <w:b w:val="1"/>
          <w:i w:val="0"/>
          <w:smallCaps w:val="0"/>
          <w:strike w:val="0"/>
          <w:color w:val="000000"/>
          <w:sz w:val="32"/>
          <w:szCs w:val="32"/>
          <w:u w:val="none"/>
          <w:shd w:fill="auto" w:val="clear"/>
          <w:vertAlign w:val="baseline"/>
          <w:rtl w:val="0"/>
        </w:rPr>
        <w:t xml:space="preserve">Virtual Class Rules (</w:t>
      </w:r>
      <w:r w:rsidDel="00000000" w:rsidR="00000000" w:rsidRPr="00000000">
        <w:rPr>
          <w:rFonts w:ascii="Georgia" w:cs="Georgia" w:eastAsia="Georgia" w:hAnsi="Georgia"/>
          <w:b w:val="1"/>
          <w:sz w:val="32"/>
          <w:szCs w:val="32"/>
          <w:rtl w:val="0"/>
        </w:rPr>
        <w:t xml:space="preserve">when</w:t>
      </w:r>
      <w:r w:rsidDel="00000000" w:rsidR="00000000" w:rsidRPr="00000000">
        <w:rPr>
          <w:rFonts w:ascii="Georgia" w:cs="Georgia" w:eastAsia="Georgia" w:hAnsi="Georgia"/>
          <w:b w:val="1"/>
          <w:i w:val="0"/>
          <w:smallCaps w:val="0"/>
          <w:strike w:val="0"/>
          <w:color w:val="000000"/>
          <w:sz w:val="32"/>
          <w:szCs w:val="32"/>
          <w:u w:val="none"/>
          <w:shd w:fill="auto" w:val="clear"/>
          <w:vertAlign w:val="baseline"/>
          <w:rtl w:val="0"/>
        </w:rPr>
        <w:t xml:space="preserve"> applicable):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Choose a quiet space, free from distractions, to set yourself up for class. Turn off cell phones, TVs, etc. Exit other applications on your computer prior to entering the classroom.</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Come to class early.  You should be waiting for the teacher to join, not the other way around.</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Use your FULL NAME when you sign into the classroom.</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When you enter the classroom, make sure to enable both audio and video. You can click “Start Video” and “Join Audio” in the bottom menu. For audio connection, you can choose to connect via the computer or dial-in on your phone.  You MUST be visible to the teacher.</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Mute your microphone during the lesson to avoid disturbing the class with any background noise.</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PARTICIPATE!   When you have a question or comment, use the “Raise your Hand” button that can be found in the window that pops up when you click on Participants in the bottom menu. Wait to be acknowledged by the teacher before unmuting yourself to speak.</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Use the chat responsibly. It is meant to facilitate conversation around the lesson topic, not for sideline discussions.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Complete your school assignments in the virtual classroom by the deadline posted.  Work may include, but not limited to: posts, responses to peers, uploading completed files for submission, readings, virtual worksheets, taking pictures, watching or creating videos, collaboration with peers virtually on assignments.  ALL work will be monitored and considered equal to work with in-person lessons.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When your class is over, leave the classroom by closing the window.</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2B">
      <w:pPr>
        <w:shd w:fill="ffffff" w:val="clear"/>
        <w:spacing w:line="273.6" w:lineRule="auto"/>
        <w:rPr>
          <w:rFonts w:ascii="Arial" w:cs="Arial" w:eastAsia="Arial" w:hAnsi="Arial"/>
          <w:b w:val="1"/>
          <w:sz w:val="32"/>
          <w:szCs w:val="32"/>
          <w:highlight w:val="white"/>
        </w:rPr>
      </w:pPr>
      <w:r w:rsidDel="00000000" w:rsidR="00000000" w:rsidRPr="00000000">
        <w:rPr>
          <w:rFonts w:ascii="Arial" w:cs="Arial" w:eastAsia="Arial" w:hAnsi="Arial"/>
          <w:b w:val="1"/>
          <w:sz w:val="32"/>
          <w:szCs w:val="32"/>
          <w:highlight w:val="white"/>
          <w:rtl w:val="0"/>
        </w:rPr>
        <w:t xml:space="preserve">Classroom Grading &amp; Evaluation Policy:</w:t>
      </w:r>
    </w:p>
    <w:p w:rsidR="00000000" w:rsidDel="00000000" w:rsidP="00000000" w:rsidRDefault="00000000" w:rsidRPr="00000000" w14:paraId="0000002C">
      <w:pPr>
        <w:rPr>
          <w:rFonts w:ascii="Georgia" w:cs="Georgia" w:eastAsia="Georgia" w:hAnsi="Georgia"/>
        </w:rPr>
      </w:pPr>
      <w:r w:rsidDel="00000000" w:rsidR="00000000" w:rsidRPr="00000000">
        <w:rPr>
          <w:rFonts w:ascii="Arial" w:cs="Arial" w:eastAsia="Arial" w:hAnsi="Arial"/>
          <w:rtl w:val="0"/>
        </w:rPr>
        <w:t xml:space="preserve">The course will be weighting grades using the following categories:</w:t>
      </w:r>
      <w:r w:rsidDel="00000000" w:rsidR="00000000" w:rsidRPr="00000000">
        <w:rPr>
          <w:rtl w:val="0"/>
        </w:rPr>
      </w:r>
    </w:p>
    <w:p w:rsidR="00000000" w:rsidDel="00000000" w:rsidP="00000000" w:rsidRDefault="00000000" w:rsidRPr="00000000" w14:paraId="0000002D">
      <w:pPr>
        <w:pageBreakBefore w:val="0"/>
        <w:numPr>
          <w:ilvl w:val="0"/>
          <w:numId w:val="2"/>
        </w:numPr>
        <w:spacing w:line="276" w:lineRule="auto"/>
        <w:ind w:left="720" w:hanging="360"/>
        <w:rPr>
          <w:rFonts w:ascii="Georgia" w:cs="Georgia" w:eastAsia="Georgia" w:hAnsi="Georgia"/>
          <w:u w:val="none"/>
          <w:vertAlign w:val="baseline"/>
        </w:rPr>
      </w:pPr>
      <w:r w:rsidDel="00000000" w:rsidR="00000000" w:rsidRPr="00000000">
        <w:rPr>
          <w:rFonts w:ascii="Georgia" w:cs="Georgia" w:eastAsia="Georgia" w:hAnsi="Georgia"/>
          <w:vertAlign w:val="baseline"/>
          <w:rtl w:val="0"/>
        </w:rPr>
        <w:t xml:space="preserve">40%</w:t>
        <w:tab/>
        <w:t xml:space="preserve">Assessments (Tests and Quizzes)</w:t>
      </w:r>
    </w:p>
    <w:p w:rsidR="00000000" w:rsidDel="00000000" w:rsidP="00000000" w:rsidRDefault="00000000" w:rsidRPr="00000000" w14:paraId="0000002E">
      <w:pPr>
        <w:pageBreakBefore w:val="0"/>
        <w:numPr>
          <w:ilvl w:val="0"/>
          <w:numId w:val="2"/>
        </w:numPr>
        <w:spacing w:line="276" w:lineRule="auto"/>
        <w:ind w:left="720" w:hanging="360"/>
        <w:rPr>
          <w:rFonts w:ascii="Georgia" w:cs="Georgia" w:eastAsia="Georgia" w:hAnsi="Georgia"/>
          <w:u w:val="none"/>
          <w:vertAlign w:val="baseline"/>
        </w:rPr>
      </w:pPr>
      <w:r w:rsidDel="00000000" w:rsidR="00000000" w:rsidRPr="00000000">
        <w:rPr>
          <w:rFonts w:ascii="Georgia" w:cs="Georgia" w:eastAsia="Georgia" w:hAnsi="Georgia"/>
          <w:vertAlign w:val="baseline"/>
          <w:rtl w:val="0"/>
        </w:rPr>
        <w:t xml:space="preserve">30%</w:t>
        <w:tab/>
        <w:t xml:space="preserve">Graded Classwork </w:t>
      </w:r>
    </w:p>
    <w:p w:rsidR="00000000" w:rsidDel="00000000" w:rsidP="00000000" w:rsidRDefault="00000000" w:rsidRPr="00000000" w14:paraId="0000002F">
      <w:pPr>
        <w:pageBreakBefore w:val="0"/>
        <w:numPr>
          <w:ilvl w:val="0"/>
          <w:numId w:val="2"/>
        </w:numPr>
        <w:spacing w:line="276" w:lineRule="auto"/>
        <w:ind w:left="720" w:hanging="360"/>
        <w:rPr>
          <w:rFonts w:ascii="Georgia" w:cs="Georgia" w:eastAsia="Georgia" w:hAnsi="Georgia"/>
          <w:u w:val="none"/>
        </w:rPr>
      </w:pPr>
      <w:r w:rsidDel="00000000" w:rsidR="00000000" w:rsidRPr="00000000">
        <w:rPr>
          <w:rFonts w:ascii="Georgia" w:cs="Georgia" w:eastAsia="Georgia" w:hAnsi="Georgia"/>
          <w:vertAlign w:val="baseline"/>
          <w:rtl w:val="0"/>
        </w:rPr>
        <w:t xml:space="preserve">30%</w:t>
        <w:tab/>
        <w:t xml:space="preserve">Participation (Daily entry </w:t>
      </w:r>
      <w:r w:rsidDel="00000000" w:rsidR="00000000" w:rsidRPr="00000000">
        <w:rPr>
          <w:rFonts w:ascii="Georgia" w:cs="Georgia" w:eastAsia="Georgia" w:hAnsi="Georgia"/>
          <w:rtl w:val="0"/>
        </w:rPr>
        <w:t xml:space="preserve">of a health-related </w:t>
      </w:r>
      <w:r w:rsidDel="00000000" w:rsidR="00000000" w:rsidRPr="00000000">
        <w:rPr>
          <w:rFonts w:ascii="Georgia" w:cs="Georgia" w:eastAsia="Georgia" w:hAnsi="Georgia"/>
          <w:vertAlign w:val="baseline"/>
          <w:rtl w:val="0"/>
        </w:rPr>
        <w:t xml:space="preserve"> writing prompt.  I call these </w:t>
      </w:r>
      <w:r w:rsidDel="00000000" w:rsidR="00000000" w:rsidRPr="00000000">
        <w:rPr>
          <w:rFonts w:ascii="Georgia" w:cs="Georgia" w:eastAsia="Georgia" w:hAnsi="Georgia"/>
          <w:b w:val="1"/>
          <w:vertAlign w:val="baseline"/>
          <w:rtl w:val="0"/>
        </w:rPr>
        <w:t xml:space="preserve">Quick Write</w:t>
      </w:r>
      <w:r w:rsidDel="00000000" w:rsidR="00000000" w:rsidRPr="00000000">
        <w:rPr>
          <w:rFonts w:ascii="Georgia" w:cs="Georgia" w:eastAsia="Georgia" w:hAnsi="Georgia"/>
          <w:b w:val="1"/>
          <w:rtl w:val="0"/>
        </w:rPr>
        <w:t xml:space="preserve">s.  </w:t>
      </w:r>
      <w:r w:rsidDel="00000000" w:rsidR="00000000" w:rsidRPr="00000000">
        <w:rPr>
          <w:rFonts w:ascii="Georgia" w:cs="Georgia" w:eastAsia="Georgia" w:hAnsi="Georgia"/>
          <w:rtl w:val="0"/>
        </w:rPr>
        <w:t xml:space="preserve">Each writing prompt is worth 5 points.  I check the prompts every Friday, and enter it as a weekly grade on Focus.  </w:t>
      </w:r>
      <w:r w:rsidDel="00000000" w:rsidR="00000000" w:rsidRPr="00000000">
        <w:rPr>
          <w:rFonts w:ascii="Georgia" w:cs="Georgia" w:eastAsia="Georgia" w:hAnsi="Georgia"/>
          <w:vertAlign w:val="baseline"/>
          <w:rtl w:val="0"/>
        </w:rPr>
        <w:t xml:space="preserve"> Example: 5 points per day x 5 classes/week = 25 possible points each week)</w:t>
      </w:r>
    </w:p>
    <w:p w:rsidR="00000000" w:rsidDel="00000000" w:rsidP="00000000" w:rsidRDefault="00000000" w:rsidRPr="00000000" w14:paraId="00000030">
      <w:pPr>
        <w:pageBreakBefore w:val="0"/>
        <w:spacing w:line="276"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31">
      <w:pPr>
        <w:pageBreakBefore w:val="0"/>
        <w:spacing w:line="276"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A</w:t>
        <w:tab/>
        <w:t xml:space="preserve">100-93</w:t>
      </w:r>
    </w:p>
    <w:p w:rsidR="00000000" w:rsidDel="00000000" w:rsidP="00000000" w:rsidRDefault="00000000" w:rsidRPr="00000000" w14:paraId="00000032">
      <w:pPr>
        <w:pageBreakBefore w:val="0"/>
        <w:spacing w:line="276"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B</w:t>
        <w:tab/>
        <w:t xml:space="preserve">92-85</w:t>
      </w:r>
    </w:p>
    <w:p w:rsidR="00000000" w:rsidDel="00000000" w:rsidP="00000000" w:rsidRDefault="00000000" w:rsidRPr="00000000" w14:paraId="00000033">
      <w:pPr>
        <w:pageBreakBefore w:val="0"/>
        <w:spacing w:line="276"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C</w:t>
        <w:tab/>
        <w:t xml:space="preserve">84-77</w:t>
      </w:r>
    </w:p>
    <w:p w:rsidR="00000000" w:rsidDel="00000000" w:rsidP="00000000" w:rsidRDefault="00000000" w:rsidRPr="00000000" w14:paraId="00000034">
      <w:pPr>
        <w:pageBreakBefore w:val="0"/>
        <w:spacing w:line="276"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D</w:t>
        <w:tab/>
        <w:t xml:space="preserve">76-70</w:t>
      </w:r>
    </w:p>
    <w:p w:rsidR="00000000" w:rsidDel="00000000" w:rsidP="00000000" w:rsidRDefault="00000000" w:rsidRPr="00000000" w14:paraId="00000035">
      <w:pPr>
        <w:pageBreakBefore w:val="0"/>
        <w:spacing w:line="276"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F</w:t>
        <w:tab/>
        <w:t xml:space="preserve">69 and below</w:t>
      </w:r>
    </w:p>
    <w:p w:rsidR="00000000" w:rsidDel="00000000" w:rsidP="00000000" w:rsidRDefault="00000000" w:rsidRPr="00000000" w14:paraId="00000036">
      <w:pPr>
        <w:pageBreakBefore w:val="0"/>
        <w:spacing w:line="276" w:lineRule="auto"/>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37">
      <w:pPr>
        <w:shd w:fill="ffffff" w:val="clear"/>
        <w:spacing w:line="273.6" w:lineRule="auto"/>
        <w:rPr>
          <w:rFonts w:ascii="Arial" w:cs="Arial" w:eastAsia="Arial" w:hAnsi="Arial"/>
        </w:rPr>
      </w:pPr>
      <w:r w:rsidDel="00000000" w:rsidR="00000000" w:rsidRPr="00000000">
        <w:rPr>
          <w:rFonts w:ascii="Arial" w:cs="Arial" w:eastAsia="Arial" w:hAnsi="Arial"/>
          <w:b w:val="1"/>
          <w:rtl w:val="0"/>
        </w:rPr>
        <w:t xml:space="preserve">Classwork:</w:t>
      </w:r>
      <w:r w:rsidDel="00000000" w:rsidR="00000000" w:rsidRPr="00000000">
        <w:rPr>
          <w:rFonts w:ascii="Arial" w:cs="Arial" w:eastAsia="Arial" w:hAnsi="Arial"/>
          <w:rtl w:val="0"/>
        </w:rPr>
        <w:t xml:space="preserve">  Participation in class activities and class assignments are important to informally assess student learning and understanding.  All students are expected to participate in class. Participating in note-taking is a part of the class experience.  Students are expected to take notes on Google Classroom.  Students are responsible for any work missed during class.</w:t>
      </w:r>
    </w:p>
    <w:p w:rsidR="00000000" w:rsidDel="00000000" w:rsidP="00000000" w:rsidRDefault="00000000" w:rsidRPr="00000000" w14:paraId="00000038">
      <w:pPr>
        <w:shd w:fill="ffffff" w:val="clear"/>
        <w:spacing w:line="273.6" w:lineRule="auto"/>
        <w:rPr>
          <w:rFonts w:ascii="Arial" w:cs="Arial" w:eastAsia="Arial" w:hAnsi="Arial"/>
        </w:rPr>
      </w:pPr>
      <w:r w:rsidDel="00000000" w:rsidR="00000000" w:rsidRPr="00000000">
        <w:rPr>
          <w:rFonts w:ascii="Arial" w:cs="Arial" w:eastAsia="Arial" w:hAnsi="Arial"/>
          <w:b w:val="1"/>
          <w:rtl w:val="0"/>
        </w:rPr>
        <w:t xml:space="preserve">Tests:  </w:t>
      </w:r>
      <w:r w:rsidDel="00000000" w:rsidR="00000000" w:rsidRPr="00000000">
        <w:rPr>
          <w:rFonts w:ascii="Arial" w:cs="Arial" w:eastAsia="Arial" w:hAnsi="Arial"/>
          <w:rtl w:val="0"/>
        </w:rPr>
        <w:t xml:space="preserve">A test will be given at the conclusion of each unit.  Students will have an in class</w:t>
      </w:r>
    </w:p>
    <w:p w:rsidR="00000000" w:rsidDel="00000000" w:rsidP="00000000" w:rsidRDefault="00000000" w:rsidRPr="00000000" w14:paraId="00000039">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review the day before the test, which will include sample test questions.  Tests should be completed independently.  Using notes, talking, or cheating during a test is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allowed.  If a student is found doing such things, he/she will receive a 0% on the test and cannot make up the test.</w:t>
      </w:r>
    </w:p>
    <w:p w:rsidR="00000000" w:rsidDel="00000000" w:rsidP="00000000" w:rsidRDefault="00000000" w:rsidRPr="00000000" w14:paraId="0000003A">
      <w:pPr>
        <w:shd w:fill="ffffff" w:val="clear"/>
        <w:spacing w:line="273.6" w:lineRule="auto"/>
        <w:rPr>
          <w:rFonts w:ascii="Arial" w:cs="Arial" w:eastAsia="Arial" w:hAnsi="Arial"/>
        </w:rPr>
      </w:pPr>
      <w:r w:rsidDel="00000000" w:rsidR="00000000" w:rsidRPr="00000000">
        <w:rPr>
          <w:rtl w:val="0"/>
        </w:rPr>
      </w:r>
    </w:p>
    <w:p w:rsidR="00000000" w:rsidDel="00000000" w:rsidP="00000000" w:rsidRDefault="00000000" w:rsidRPr="00000000" w14:paraId="0000003B">
      <w:pPr>
        <w:shd w:fill="ffffff" w:val="clear"/>
        <w:spacing w:line="273.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Late/Make-Up Work:</w:t>
      </w:r>
    </w:p>
    <w:p w:rsidR="00000000" w:rsidDel="00000000" w:rsidP="00000000" w:rsidRDefault="00000000" w:rsidRPr="00000000" w14:paraId="0000003C">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Students are responsible for obtaining any missed work when they are absent. It is the students’ responsibility to complete it and turn it in within a timely manner.  Notes and other missing assignments must be obtained from another student or can be obtained by seeing the teacher directly.  Students will have </w:t>
      </w:r>
      <w:r w:rsidDel="00000000" w:rsidR="00000000" w:rsidRPr="00000000">
        <w:rPr>
          <w:rFonts w:ascii="Arial" w:cs="Arial" w:eastAsia="Arial" w:hAnsi="Arial"/>
          <w:b w:val="1"/>
          <w:rtl w:val="0"/>
        </w:rPr>
        <w:t xml:space="preserve">TWO (2) DAYS</w:t>
      </w:r>
      <w:r w:rsidDel="00000000" w:rsidR="00000000" w:rsidRPr="00000000">
        <w:rPr>
          <w:rFonts w:ascii="Arial" w:cs="Arial" w:eastAsia="Arial" w:hAnsi="Arial"/>
          <w:rtl w:val="0"/>
        </w:rPr>
        <w:t xml:space="preserve"> to make up missing assignments, tests, and/or quizzes.</w:t>
      </w:r>
    </w:p>
    <w:p w:rsidR="00000000" w:rsidDel="00000000" w:rsidP="00000000" w:rsidRDefault="00000000" w:rsidRPr="00000000" w14:paraId="0000003D">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E">
      <w:pPr>
        <w:shd w:fill="ffffff" w:val="clear"/>
        <w:spacing w:line="273.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Extra Credit Policy &amp; Procedures:</w:t>
      </w:r>
    </w:p>
    <w:p w:rsidR="00000000" w:rsidDel="00000000" w:rsidP="00000000" w:rsidRDefault="00000000" w:rsidRPr="00000000" w14:paraId="0000003F">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Extra credit assignments are given periodically, and are for all students.  Students have a choice whether they would like to participate or not.  Extra credit will be offered at the</w:t>
      </w:r>
    </w:p>
    <w:p w:rsidR="00000000" w:rsidDel="00000000" w:rsidP="00000000" w:rsidRDefault="00000000" w:rsidRPr="00000000" w14:paraId="00000040">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teacher’s discretion.  Students should not rely on extra credit as a means for getting a high grade in the class, or as a means to pass the class as the end of a grading period approaches.</w:t>
      </w:r>
    </w:p>
    <w:p w:rsidR="00000000" w:rsidDel="00000000" w:rsidP="00000000" w:rsidRDefault="00000000" w:rsidRPr="00000000" w14:paraId="00000041">
      <w:pPr>
        <w:shd w:fill="ffffff" w:val="clear"/>
        <w:spacing w:line="273.6" w:lineRule="auto"/>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Georgia" w:cs="Georgia" w:eastAsia="Georgia" w:hAnsi="Georgia"/>
          <w:sz w:val="32"/>
          <w:szCs w:val="32"/>
        </w:rPr>
      </w:pPr>
      <w:r w:rsidDel="00000000" w:rsidR="00000000" w:rsidRPr="00000000">
        <w:rPr>
          <w:rFonts w:ascii="Georgia" w:cs="Georgia" w:eastAsia="Georgia" w:hAnsi="Georgia"/>
          <w:b w:val="1"/>
          <w:sz w:val="32"/>
          <w:szCs w:val="32"/>
          <w:rtl w:val="0"/>
        </w:rPr>
        <w:t xml:space="preserve">Tutoring:</w:t>
      </w:r>
      <w:r w:rsidDel="00000000" w:rsidR="00000000" w:rsidRPr="00000000">
        <w:rPr>
          <w:rtl w:val="0"/>
        </w:rPr>
      </w:r>
    </w:p>
    <w:p w:rsidR="00000000" w:rsidDel="00000000" w:rsidP="00000000" w:rsidRDefault="00000000" w:rsidRPr="00000000" w14:paraId="00000043">
      <w:pPr>
        <w:numPr>
          <w:ilvl w:val="0"/>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After-school tutoring will be available throughout the school year.  Please utilize this when necessary.  </w:t>
      </w:r>
    </w:p>
    <w:p w:rsidR="00000000" w:rsidDel="00000000" w:rsidP="00000000" w:rsidRDefault="00000000" w:rsidRPr="00000000" w14:paraId="00000044">
      <w:pPr>
        <w:numPr>
          <w:ilvl w:val="0"/>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Homeroom/Google Classroom (7:15-8:00)</w:t>
      </w:r>
    </w:p>
    <w:p w:rsidR="00000000" w:rsidDel="00000000" w:rsidP="00000000" w:rsidRDefault="00000000" w:rsidRPr="00000000" w14:paraId="00000045">
      <w:pPr>
        <w:numPr>
          <w:ilvl w:val="0"/>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10</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period homeroom (1:50-2:20) is a great time to make up your missing work and exams.  Please make arrangements to attend.  I will sign a pass for individual students.</w:t>
      </w:r>
      <w:r w:rsidDel="00000000" w:rsidR="00000000" w:rsidRPr="00000000">
        <w:rPr>
          <w:rtl w:val="0"/>
        </w:rPr>
      </w:r>
    </w:p>
    <w:p w:rsidR="00000000" w:rsidDel="00000000" w:rsidP="00000000" w:rsidRDefault="00000000" w:rsidRPr="00000000" w14:paraId="00000046">
      <w:pPr>
        <w:rPr>
          <w:rFonts w:ascii="Georgia" w:cs="Georgia" w:eastAsia="Georgia" w:hAnsi="Georgia"/>
        </w:rPr>
      </w:pPr>
      <w:r w:rsidDel="00000000" w:rsidR="00000000" w:rsidRPr="00000000">
        <w:rPr>
          <w:rtl w:val="0"/>
        </w:rPr>
      </w:r>
    </w:p>
    <w:p w:rsidR="00000000" w:rsidDel="00000000" w:rsidP="00000000" w:rsidRDefault="00000000" w:rsidRPr="00000000" w14:paraId="00000047">
      <w:pPr>
        <w:rPr>
          <w:rFonts w:ascii="Georgia" w:cs="Georgia" w:eastAsia="Georgia" w:hAnsi="Georgia"/>
          <w:sz w:val="32"/>
          <w:szCs w:val="32"/>
        </w:rPr>
      </w:pPr>
      <w:r w:rsidDel="00000000" w:rsidR="00000000" w:rsidRPr="00000000">
        <w:rPr>
          <w:rFonts w:ascii="Georgia" w:cs="Georgia" w:eastAsia="Georgia" w:hAnsi="Georgia"/>
          <w:b w:val="1"/>
          <w:sz w:val="32"/>
          <w:szCs w:val="32"/>
          <w:rtl w:val="0"/>
        </w:rPr>
        <w:t xml:space="preserve">Cell Phones:</w:t>
      </w: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Georgia" w:cs="Georgia" w:eastAsia="Georgia" w:hAnsi="Georgia"/>
          <w:rtl w:val="0"/>
        </w:rPr>
        <w:t xml:space="preserve">My classrooms are </w:t>
      </w:r>
      <w:r w:rsidDel="00000000" w:rsidR="00000000" w:rsidRPr="00000000">
        <w:rPr>
          <w:rFonts w:ascii="Georgia" w:cs="Georgia" w:eastAsia="Georgia" w:hAnsi="Georgia"/>
          <w:b w:val="1"/>
          <w:u w:val="single"/>
          <w:rtl w:val="0"/>
        </w:rPr>
        <w:t xml:space="preserve">ALL RED ZONES (No cell phones permitted unless authorized by the teacher) for in-person instruction</w:t>
      </w:r>
      <w:r w:rsidDel="00000000" w:rsidR="00000000" w:rsidRPr="00000000">
        <w:rPr>
          <w:rFonts w:ascii="Georgia" w:cs="Georgia" w:eastAsia="Georgia" w:hAnsi="Georgia"/>
          <w:rtl w:val="0"/>
        </w:rPr>
        <w:t xml:space="preserve">.  Students may place their cell phone in the calculator caddy hanging in the back of my room or they may leave their cell phones locked in their lockers.   If a student has a cell phone out in class without permission, it </w:t>
      </w:r>
      <w:r w:rsidDel="00000000" w:rsidR="00000000" w:rsidRPr="00000000">
        <w:rPr>
          <w:rFonts w:ascii="Georgia" w:cs="Georgia" w:eastAsia="Georgia" w:hAnsi="Georgia"/>
          <w:b w:val="1"/>
          <w:rtl w:val="0"/>
        </w:rPr>
        <w:t xml:space="preserve">WILL BE CONFISCATED</w:t>
      </w:r>
      <w:r w:rsidDel="00000000" w:rsidR="00000000" w:rsidRPr="00000000">
        <w:rPr>
          <w:rFonts w:ascii="Georgia" w:cs="Georgia" w:eastAsia="Georgia" w:hAnsi="Georgia"/>
          <w:rtl w:val="0"/>
        </w:rPr>
        <w:t xml:space="preserve"> and turned in to the office.  Chromebooks/cell phones are permitted to participate in teacher-approved exercises.  (Kahoot, Quizizz, etc.)</w:t>
      </w:r>
      <w:r w:rsidDel="00000000" w:rsidR="00000000" w:rsidRPr="00000000">
        <w:rPr>
          <w:rtl w:val="0"/>
        </w:rPr>
      </w:r>
    </w:p>
    <w:p w:rsidR="00000000" w:rsidDel="00000000" w:rsidP="00000000" w:rsidRDefault="00000000" w:rsidRPr="00000000" w14:paraId="00000049">
      <w:pPr>
        <w:pageBreakBefore w:val="0"/>
        <w:spacing w:line="276" w:lineRule="auto"/>
        <w:ind w:left="2160" w:firstLine="0"/>
        <w:rPr>
          <w:rFonts w:ascii="Georgia" w:cs="Georgia" w:eastAsia="Georgia" w:hAnsi="Georgia"/>
          <w:sz w:val="16"/>
          <w:szCs w:val="16"/>
          <w:vertAlign w:val="baseline"/>
        </w:rPr>
      </w:pPr>
      <w:r w:rsidDel="00000000" w:rsidR="00000000" w:rsidRPr="00000000">
        <w:rPr>
          <w:rtl w:val="0"/>
        </w:rPr>
      </w:r>
    </w:p>
    <w:p w:rsidR="00000000" w:rsidDel="00000000" w:rsidP="00000000" w:rsidRDefault="00000000" w:rsidRPr="00000000" w14:paraId="0000004A">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4B">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4C">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4D">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4E">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4F">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50">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51">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52">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53">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54">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55">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56">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57">
      <w:pPr>
        <w:ind w:left="2160" w:right="720" w:firstLine="720"/>
        <w:jc w:val="left"/>
        <w:rPr>
          <w:rFonts w:ascii="Arial" w:cs="Arial" w:eastAsia="Arial" w:hAnsi="Arial"/>
          <w:sz w:val="30"/>
          <w:szCs w:val="30"/>
        </w:rPr>
      </w:pPr>
      <w:r w:rsidDel="00000000" w:rsidR="00000000" w:rsidRPr="00000000">
        <w:rPr>
          <w:rFonts w:ascii="Arial" w:cs="Arial" w:eastAsia="Arial" w:hAnsi="Arial"/>
          <w:sz w:val="30"/>
          <w:szCs w:val="30"/>
          <w:rtl w:val="0"/>
        </w:rPr>
        <w:t xml:space="preserve">Blacklick Valley Jr./Sr. High School</w:t>
      </w:r>
    </w:p>
    <w:p w:rsidR="00000000" w:rsidDel="00000000" w:rsidP="00000000" w:rsidRDefault="00000000" w:rsidRPr="00000000" w14:paraId="00000058">
      <w:pPr>
        <w:spacing w:line="276" w:lineRule="auto"/>
        <w:ind w:left="1440" w:right="720" w:firstLine="720"/>
        <w:jc w:val="left"/>
        <w:rPr>
          <w:rFonts w:ascii="Arial" w:cs="Arial" w:eastAsia="Arial" w:hAnsi="Arial"/>
          <w:sz w:val="30"/>
          <w:szCs w:val="30"/>
        </w:rPr>
      </w:pPr>
      <w:r w:rsidDel="00000000" w:rsidR="00000000" w:rsidRPr="00000000">
        <w:rPr>
          <w:rFonts w:ascii="Arial" w:cs="Arial" w:eastAsia="Arial" w:hAnsi="Arial"/>
          <w:sz w:val="30"/>
          <w:szCs w:val="30"/>
          <w:rtl w:val="0"/>
        </w:rPr>
        <w:t xml:space="preserve"> </w:t>
        <w:tab/>
        <w:t xml:space="preserve">       Health 7 Course Syllabus</w:t>
      </w:r>
    </w:p>
    <w:p w:rsidR="00000000" w:rsidDel="00000000" w:rsidP="00000000" w:rsidRDefault="00000000" w:rsidRPr="00000000" w14:paraId="00000059">
      <w:pPr>
        <w:spacing w:line="276" w:lineRule="auto"/>
        <w:ind w:left="90" w:firstLine="0"/>
        <w:jc w:val="cente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B">
      <w:pPr>
        <w:shd w:fill="ffffff" w:val="clear"/>
        <w:spacing w:line="273.6"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Signature Acknowledgements</w:t>
      </w:r>
    </w:p>
    <w:p w:rsidR="00000000" w:rsidDel="00000000" w:rsidP="00000000" w:rsidRDefault="00000000" w:rsidRPr="00000000" w14:paraId="0000005C">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 acknowledge that I have read and received a copy of 8th Grade Math</w:t>
      </w:r>
    </w:p>
    <w:p w:rsidR="00000000" w:rsidDel="00000000" w:rsidP="00000000" w:rsidRDefault="00000000" w:rsidRPr="00000000" w14:paraId="0000005D">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Syllabus.  I will govern myself according to these rules, procedures, and</w:t>
      </w:r>
    </w:p>
    <w:p w:rsidR="00000000" w:rsidDel="00000000" w:rsidP="00000000" w:rsidRDefault="00000000" w:rsidRPr="00000000" w14:paraId="0000005E">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expectations.</w:t>
      </w:r>
    </w:p>
    <w:p w:rsidR="00000000" w:rsidDel="00000000" w:rsidP="00000000" w:rsidRDefault="00000000" w:rsidRPr="00000000" w14:paraId="0000005F">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61">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Student Name</w:t>
      </w:r>
    </w:p>
    <w:p w:rsidR="00000000" w:rsidDel="00000000" w:rsidP="00000000" w:rsidRDefault="00000000" w:rsidRPr="00000000" w14:paraId="00000062">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_____________________________________</w:t>
        <w:tab/>
        <w:tab/>
        <w:t xml:space="preserve">________________________</w:t>
      </w:r>
    </w:p>
    <w:p w:rsidR="00000000" w:rsidDel="00000000" w:rsidP="00000000" w:rsidRDefault="00000000" w:rsidRPr="00000000" w14:paraId="00000064">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Student Signature </w:t>
        <w:tab/>
        <w:tab/>
        <w:tab/>
        <w:tab/>
        <w:tab/>
        <w:t xml:space="preserve">Date</w:t>
      </w:r>
    </w:p>
    <w:p w:rsidR="00000000" w:rsidDel="00000000" w:rsidP="00000000" w:rsidRDefault="00000000" w:rsidRPr="00000000" w14:paraId="00000065">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67">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Parent Name</w:t>
      </w:r>
    </w:p>
    <w:p w:rsidR="00000000" w:rsidDel="00000000" w:rsidP="00000000" w:rsidRDefault="00000000" w:rsidRPr="00000000" w14:paraId="00000068">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9">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_____________________________________</w:t>
        <w:tab/>
        <w:tab/>
        <w:t xml:space="preserve">________________________</w:t>
      </w:r>
    </w:p>
    <w:p w:rsidR="00000000" w:rsidDel="00000000" w:rsidP="00000000" w:rsidRDefault="00000000" w:rsidRPr="00000000" w14:paraId="0000006A">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Parent/Guardian Signature</w:t>
        <w:tab/>
        <w:tab/>
        <w:tab/>
        <w:tab/>
        <w:t xml:space="preserve">Date</w:t>
      </w:r>
    </w:p>
    <w:p w:rsidR="00000000" w:rsidDel="00000000" w:rsidP="00000000" w:rsidRDefault="00000000" w:rsidRPr="00000000" w14:paraId="0000006B">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C">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6D">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Cell Phone Number</w:t>
      </w:r>
    </w:p>
    <w:p w:rsidR="00000000" w:rsidDel="00000000" w:rsidP="00000000" w:rsidRDefault="00000000" w:rsidRPr="00000000" w14:paraId="0000006E">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F">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70">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Home Number</w:t>
      </w:r>
    </w:p>
    <w:p w:rsidR="00000000" w:rsidDel="00000000" w:rsidP="00000000" w:rsidRDefault="00000000" w:rsidRPr="00000000" w14:paraId="00000071">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2">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w:t>
      </w:r>
    </w:p>
    <w:p w:rsidR="00000000" w:rsidDel="00000000" w:rsidP="00000000" w:rsidRDefault="00000000" w:rsidRPr="00000000" w14:paraId="00000073">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Work Number</w:t>
      </w:r>
    </w:p>
    <w:p w:rsidR="00000000" w:rsidDel="00000000" w:rsidP="00000000" w:rsidRDefault="00000000" w:rsidRPr="00000000" w14:paraId="00000074">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5">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w:t>
      </w:r>
    </w:p>
    <w:p w:rsidR="00000000" w:rsidDel="00000000" w:rsidP="00000000" w:rsidRDefault="00000000" w:rsidRPr="00000000" w14:paraId="00000076">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Email Address</w:t>
      </w:r>
    </w:p>
    <w:p w:rsidR="00000000" w:rsidDel="00000000" w:rsidP="00000000" w:rsidRDefault="00000000" w:rsidRPr="00000000" w14:paraId="00000077">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8">
      <w:pPr>
        <w:shd w:fill="ffffff" w:val="clear"/>
        <w:spacing w:line="273.6" w:lineRule="auto"/>
        <w:rPr>
          <w:rFonts w:ascii="Georgia" w:cs="Georgia" w:eastAsia="Georgia" w:hAnsi="Georgia"/>
        </w:rPr>
      </w:pPr>
      <w:r w:rsidDel="00000000" w:rsidR="00000000" w:rsidRPr="00000000">
        <w:rPr>
          <w:rFonts w:ascii="Arial" w:cs="Arial" w:eastAsia="Arial" w:hAnsi="Arial"/>
          <w:sz w:val="28"/>
          <w:szCs w:val="28"/>
          <w:rtl w:val="0"/>
        </w:rPr>
        <w:t xml:space="preserve">If you have any questions or concerns regarding the course syllabus, please contact Mrs. Worthington.   </w:t>
      </w:r>
      <w:r w:rsidDel="00000000" w:rsidR="00000000" w:rsidRPr="00000000">
        <w:rPr>
          <w:rtl w:val="0"/>
        </w:rPr>
      </w:r>
    </w:p>
    <w:sectPr>
      <w:head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b w:val="1"/>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35" w:hanging="375"/>
      </w:pPr>
      <w:rPr>
        <w:vertAlign w:val="baseline"/>
      </w:rPr>
    </w:lvl>
    <w:lvl w:ilvl="1">
      <w:start w:val="1"/>
      <w:numFmt w:val="bullet"/>
      <w:lvlText w:val="✔"/>
      <w:lvlJc w:val="left"/>
      <w:pPr>
        <w:ind w:left="1800" w:hanging="72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rial" w:cs="Arial" w:eastAsia="Arial" w:hAnsi="Arial"/>
      <w:sz w:val="36"/>
      <w:szCs w:val="36"/>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worthin@bvsd.k12.pa.u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